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1D" w:rsidRDefault="00F5581D" w:rsidP="00F5581D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:rsidR="00F5581D" w:rsidRDefault="00F5581D" w:rsidP="00F5581D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:rsidR="00F5581D" w:rsidRDefault="00F5581D" w:rsidP="00F5581D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:rsidR="00F5581D" w:rsidRDefault="00F5581D" w:rsidP="00F5581D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:rsidR="00F5581D" w:rsidRDefault="00F5581D" w:rsidP="00F5581D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:rsidR="00F5581D" w:rsidRDefault="00F5581D" w:rsidP="00F5581D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:rsidR="00F5581D" w:rsidRDefault="00F5581D" w:rsidP="00F5581D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:rsidR="00F5581D" w:rsidRDefault="00F5581D" w:rsidP="00F5581D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:rsidR="00F5581D" w:rsidRDefault="00F5581D" w:rsidP="00F5581D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:rsidR="00AB5DA2" w:rsidRPr="00F5581D" w:rsidRDefault="00F5581D" w:rsidP="00F5581D">
      <w:pPr>
        <w:tabs>
          <w:tab w:val="left" w:pos="426"/>
        </w:tabs>
        <w:jc w:val="center"/>
        <w:rPr>
          <w:sz w:val="24"/>
          <w:szCs w:val="24"/>
        </w:rPr>
      </w:pPr>
      <w:r w:rsidRPr="00F5581D">
        <w:rPr>
          <w:color w:val="000000"/>
          <w:sz w:val="24"/>
          <w:szCs w:val="24"/>
        </w:rPr>
        <w:t>Bölümümüz</w:t>
      </w:r>
      <w:r w:rsidR="00AB5DA2" w:rsidRPr="00F5581D">
        <w:rPr>
          <w:color w:val="000000"/>
          <w:sz w:val="24"/>
          <w:szCs w:val="24"/>
        </w:rPr>
        <w:t xml:space="preserve"> 2019</w:t>
      </w:r>
      <w:r>
        <w:rPr>
          <w:color w:val="000000"/>
          <w:sz w:val="24"/>
          <w:szCs w:val="24"/>
        </w:rPr>
        <w:t xml:space="preserve"> </w:t>
      </w:r>
      <w:r w:rsidR="00AB5DA2" w:rsidRPr="00F5581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AB5DA2" w:rsidRPr="00F5581D">
        <w:rPr>
          <w:color w:val="000000"/>
          <w:sz w:val="24"/>
          <w:szCs w:val="24"/>
        </w:rPr>
        <w:t xml:space="preserve">2020 Eğitim-Öğretim Yılı Güz Yarıyılı sonunda bölümler itibariyle </w:t>
      </w:r>
      <w:r w:rsidR="00AB5DA2" w:rsidRPr="00F5581D">
        <w:rPr>
          <w:sz w:val="24"/>
          <w:szCs w:val="24"/>
        </w:rPr>
        <w:t>İkinci Öğretimde %10’luk baş</w:t>
      </w:r>
      <w:r>
        <w:rPr>
          <w:sz w:val="24"/>
          <w:szCs w:val="24"/>
        </w:rPr>
        <w:t>arı dilimine giren öğrencilerimiz;</w:t>
      </w:r>
    </w:p>
    <w:p w:rsidR="00AB5DA2" w:rsidRPr="00F70A36" w:rsidRDefault="00AB5DA2" w:rsidP="00AB5DA2">
      <w:pPr>
        <w:pStyle w:val="ListeParagraf"/>
        <w:jc w:val="both"/>
        <w:rPr>
          <w:sz w:val="24"/>
        </w:rPr>
      </w:pPr>
    </w:p>
    <w:tbl>
      <w:tblPr>
        <w:tblW w:w="1049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5"/>
        <w:gridCol w:w="1975"/>
      </w:tblGrid>
      <w:tr w:rsidR="00AB5DA2" w:rsidRPr="00F70A36" w:rsidTr="00F5581D">
        <w:trPr>
          <w:trHeight w:val="300"/>
        </w:trPr>
        <w:tc>
          <w:tcPr>
            <w:tcW w:w="8515" w:type="dxa"/>
            <w:noWrap/>
            <w:vAlign w:val="bottom"/>
            <w:hideMark/>
          </w:tcPr>
          <w:p w:rsidR="00AB5DA2" w:rsidRPr="00F70A36" w:rsidRDefault="00AB5DA2" w:rsidP="00F5581D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:rsidR="00AB5DA2" w:rsidRPr="00F70A36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B5DA2" w:rsidRPr="00F70A36" w:rsidRDefault="00AB5DA2" w:rsidP="00AB5DA2">
      <w:pPr>
        <w:pStyle w:val="ListeParagraf"/>
        <w:ind w:right="-142"/>
        <w:rPr>
          <w:color w:val="000000"/>
        </w:rPr>
      </w:pPr>
    </w:p>
    <w:tbl>
      <w:tblPr>
        <w:tblW w:w="1049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567"/>
        <w:gridCol w:w="993"/>
        <w:gridCol w:w="708"/>
        <w:gridCol w:w="1134"/>
        <w:gridCol w:w="1560"/>
        <w:gridCol w:w="1984"/>
      </w:tblGrid>
      <w:tr w:rsidR="00AB5DA2" w:rsidRPr="00F70A36" w:rsidTr="004714C1">
        <w:trPr>
          <w:trHeight w:val="300"/>
        </w:trPr>
        <w:tc>
          <w:tcPr>
            <w:tcW w:w="8506" w:type="dxa"/>
            <w:gridSpan w:val="8"/>
            <w:noWrap/>
            <w:vAlign w:val="bottom"/>
            <w:hideMark/>
          </w:tcPr>
          <w:p w:rsidR="00AB5DA2" w:rsidRPr="00F70A36" w:rsidRDefault="00AB5DA2" w:rsidP="004714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AB5DA2" w:rsidRPr="00F70A36" w:rsidRDefault="00AB5DA2" w:rsidP="004714C1">
            <w:pPr>
              <w:spacing w:line="252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AB5DA2" w:rsidRPr="00F70A36" w:rsidTr="004714C1">
        <w:trPr>
          <w:trHeight w:val="300"/>
        </w:trPr>
        <w:tc>
          <w:tcPr>
            <w:tcW w:w="8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Türk Dili ve Edebiyatı Bölümü (İ.Ö)  I. Sınıf  %10'a Giren Öğrenciler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B5DA2" w:rsidRPr="00F70A36" w:rsidTr="004714C1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Öğrenci 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Snf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Başarısız Ders Sayısı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Sıra %10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Ortalama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 xml:space="preserve">%10 Sınıf Listesine </w:t>
            </w:r>
            <w:proofErr w:type="gramStart"/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Dahil</w:t>
            </w:r>
            <w:proofErr w:type="gramEnd"/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 xml:space="preserve"> Öğrenci Sayısı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 xml:space="preserve"> Kayıt Nedeni</w:t>
            </w:r>
          </w:p>
        </w:tc>
      </w:tr>
      <w:tr w:rsidR="00AB5DA2" w:rsidRPr="00F70A36" w:rsidTr="004714C1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191622006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BİLCAN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DEMİRTAŞ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DA2" w:rsidRPr="00C57A98" w:rsidRDefault="00AB5DA2" w:rsidP="004714C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ÖSS</w:t>
            </w:r>
          </w:p>
        </w:tc>
      </w:tr>
      <w:tr w:rsidR="00AB5DA2" w:rsidRPr="00F70A36" w:rsidTr="004714C1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191622030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SEHER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AYDAN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DA2" w:rsidRPr="00C57A98" w:rsidRDefault="00AB5DA2" w:rsidP="004714C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ÖSS</w:t>
            </w:r>
          </w:p>
        </w:tc>
      </w:tr>
      <w:tr w:rsidR="00AB5DA2" w:rsidRPr="00F70A36" w:rsidTr="004714C1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191622033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MELİKE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ÜNALAN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5DA2" w:rsidRPr="00C57A98" w:rsidRDefault="00AB5DA2" w:rsidP="004714C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DA2" w:rsidRPr="00C57A98" w:rsidRDefault="00AB5DA2" w:rsidP="004714C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ÖSS</w:t>
            </w:r>
          </w:p>
        </w:tc>
      </w:tr>
    </w:tbl>
    <w:p w:rsidR="00AB5DA2" w:rsidRPr="00F70A36" w:rsidRDefault="00AB5DA2" w:rsidP="00AB5DA2">
      <w:pPr>
        <w:pStyle w:val="ListeParagraf"/>
        <w:jc w:val="both"/>
      </w:pPr>
    </w:p>
    <w:p w:rsidR="00AB5DA2" w:rsidRPr="00F70A36" w:rsidRDefault="00AB5DA2" w:rsidP="00AB5DA2">
      <w:pPr>
        <w:pStyle w:val="ListeParagraf"/>
        <w:tabs>
          <w:tab w:val="left" w:pos="426"/>
        </w:tabs>
        <w:jc w:val="both"/>
      </w:pPr>
    </w:p>
    <w:tbl>
      <w:tblPr>
        <w:tblW w:w="1049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3"/>
        <w:gridCol w:w="1134"/>
        <w:gridCol w:w="1275"/>
        <w:gridCol w:w="709"/>
        <w:gridCol w:w="992"/>
        <w:gridCol w:w="851"/>
        <w:gridCol w:w="709"/>
        <w:gridCol w:w="992"/>
        <w:gridCol w:w="850"/>
        <w:gridCol w:w="1843"/>
      </w:tblGrid>
      <w:tr w:rsidR="00AB5DA2" w:rsidRPr="00F70A36" w:rsidTr="00AB5DA2">
        <w:trPr>
          <w:trHeight w:val="255"/>
        </w:trPr>
        <w:tc>
          <w:tcPr>
            <w:tcW w:w="1135" w:type="dxa"/>
            <w:gridSpan w:val="2"/>
            <w:noWrap/>
            <w:vAlign w:val="bottom"/>
            <w:hideMark/>
          </w:tcPr>
          <w:p w:rsidR="00AB5DA2" w:rsidRPr="00F70A36" w:rsidRDefault="00AB5DA2" w:rsidP="004714C1"/>
        </w:tc>
        <w:tc>
          <w:tcPr>
            <w:tcW w:w="1134" w:type="dxa"/>
            <w:noWrap/>
            <w:vAlign w:val="bottom"/>
          </w:tcPr>
          <w:p w:rsidR="00AB5DA2" w:rsidRPr="00F70A36" w:rsidRDefault="00AB5DA2" w:rsidP="004714C1">
            <w:pPr>
              <w:spacing w:line="252" w:lineRule="auto"/>
              <w:rPr>
                <w:color w:val="000000"/>
                <w:lang w:eastAsia="en-US"/>
              </w:rPr>
            </w:pPr>
          </w:p>
          <w:p w:rsidR="00AB5DA2" w:rsidRPr="00F70A36" w:rsidRDefault="00AB5DA2" w:rsidP="004714C1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B5DA2" w:rsidRPr="00F70A36" w:rsidRDefault="00AB5DA2" w:rsidP="004714C1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B5DA2" w:rsidRPr="00F70A36" w:rsidRDefault="00AB5DA2" w:rsidP="004714C1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992" w:type="dxa"/>
          </w:tcPr>
          <w:p w:rsidR="00AB5DA2" w:rsidRPr="00F70A36" w:rsidRDefault="00AB5DA2" w:rsidP="004714C1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AB5DA2" w:rsidRPr="00F70A36" w:rsidRDefault="00AB5DA2" w:rsidP="004714C1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B5DA2" w:rsidRPr="00F70A36" w:rsidRDefault="00AB5DA2" w:rsidP="004714C1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B5DA2" w:rsidRPr="00F70A36" w:rsidRDefault="00AB5DA2" w:rsidP="004714C1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B5DA2" w:rsidRPr="00F70A36" w:rsidRDefault="00AB5DA2" w:rsidP="004714C1">
            <w:pPr>
              <w:spacing w:line="256" w:lineRule="auto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AB5DA2" w:rsidRPr="00F70A36" w:rsidRDefault="00AB5DA2" w:rsidP="004714C1">
            <w:pPr>
              <w:spacing w:line="254" w:lineRule="auto"/>
              <w:rPr>
                <w:rFonts w:eastAsiaTheme="minorHAnsi"/>
                <w:lang w:eastAsia="en-US"/>
              </w:rPr>
            </w:pPr>
          </w:p>
        </w:tc>
      </w:tr>
      <w:tr w:rsidR="00AB5DA2" w:rsidRPr="00F70A36" w:rsidTr="00AB5DA2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Türk Dili ve Edebiyatı Bölümü (İ.Ö)  II. Sınıf  %10'a Giren Öğrenciler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B5DA2" w:rsidRPr="00F70A36" w:rsidTr="00AB5DA2">
        <w:trPr>
          <w:trHeight w:val="76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bookmarkStart w:id="0" w:name="_GoBack" w:colFirst="5" w:colLast="5"/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Öğrenci 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Snf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9F5D5D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Başarısız Ders Sayısı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Sıra %10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Ortalama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 xml:space="preserve">%10 Sınıf Listesine </w:t>
            </w:r>
            <w:proofErr w:type="gramStart"/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>Dahil</w:t>
            </w:r>
            <w:proofErr w:type="gramEnd"/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 xml:space="preserve"> Öğrenci Sayısı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DA2" w:rsidRPr="00C57A98" w:rsidRDefault="00AB5DA2" w:rsidP="004714C1">
            <w:pPr>
              <w:spacing w:line="25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AB5DA2" w:rsidRPr="00C57A98" w:rsidRDefault="00AB5DA2" w:rsidP="004714C1">
            <w:pPr>
              <w:spacing w:line="252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bCs/>
                <w:color w:val="000000"/>
                <w:sz w:val="18"/>
                <w:szCs w:val="18"/>
                <w:lang w:eastAsia="en-US"/>
              </w:rPr>
              <w:t xml:space="preserve"> Kayıt Nedeni</w:t>
            </w:r>
          </w:p>
          <w:p w:rsidR="00AB5DA2" w:rsidRPr="00C57A98" w:rsidRDefault="00AB5DA2" w:rsidP="004714C1">
            <w:pPr>
              <w:spacing w:line="252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0"/>
      <w:tr w:rsidR="00AB5DA2" w:rsidRPr="00F70A36" w:rsidTr="00AB5DA2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181622206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AKİFE ŞEHVAL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ŞAVKAY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jc w:val="center"/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3,14</w:t>
            </w:r>
          </w:p>
          <w:p w:rsidR="00AB5DA2" w:rsidRPr="00C57A98" w:rsidRDefault="00AB5DA2" w:rsidP="004714C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ÖSS Ek Kontenjan</w:t>
            </w:r>
          </w:p>
        </w:tc>
      </w:tr>
      <w:tr w:rsidR="00AB5DA2" w:rsidRPr="00F70A36" w:rsidTr="00AB5DA2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181622207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SÜMEYYE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SEZEN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5DA2" w:rsidRPr="00C57A98" w:rsidRDefault="00AB5DA2" w:rsidP="004714C1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jc w:val="center"/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2,07</w:t>
            </w:r>
          </w:p>
          <w:p w:rsidR="00AB5DA2" w:rsidRPr="00C57A98" w:rsidRDefault="00AB5DA2" w:rsidP="004714C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5DA2" w:rsidRPr="00C57A98" w:rsidRDefault="00AB5DA2" w:rsidP="004714C1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57A98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DA2" w:rsidRPr="00C57A98" w:rsidRDefault="00AB5DA2" w:rsidP="004714C1">
            <w:pPr>
              <w:rPr>
                <w:color w:val="000000"/>
                <w:sz w:val="18"/>
                <w:szCs w:val="18"/>
              </w:rPr>
            </w:pPr>
            <w:r w:rsidRPr="00C57A98">
              <w:rPr>
                <w:color w:val="000000"/>
                <w:sz w:val="18"/>
                <w:szCs w:val="18"/>
              </w:rPr>
              <w:t>ÖSS Ek Kontenjan</w:t>
            </w:r>
          </w:p>
          <w:p w:rsidR="00AB5DA2" w:rsidRPr="00C57A98" w:rsidRDefault="00AB5DA2" w:rsidP="004714C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A757A" w:rsidRDefault="002A757A"/>
    <w:sectPr w:rsidR="002A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80"/>
    <w:rsid w:val="002A757A"/>
    <w:rsid w:val="009F5D5D"/>
    <w:rsid w:val="00AB5DA2"/>
    <w:rsid w:val="00B30B80"/>
    <w:rsid w:val="00F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858F"/>
  <w15:chartTrackingRefBased/>
  <w15:docId w15:val="{07F6AAB0-4CF4-4DB8-95FA-22AA330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 GÜNEŞDOĞAR</dc:creator>
  <cp:keywords/>
  <dc:description/>
  <cp:lastModifiedBy>ALİ FUAT ALTUNTAŞ</cp:lastModifiedBy>
  <cp:revision>4</cp:revision>
  <dcterms:created xsi:type="dcterms:W3CDTF">2020-02-06T13:36:00Z</dcterms:created>
  <dcterms:modified xsi:type="dcterms:W3CDTF">2020-02-06T13:40:00Z</dcterms:modified>
</cp:coreProperties>
</file>