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01" w:type="dxa"/>
        <w:tblInd w:w="0" w:type="dxa"/>
        <w:tblCellMar>
          <w:top w:w="43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646"/>
        <w:gridCol w:w="2004"/>
        <w:gridCol w:w="2451"/>
      </w:tblGrid>
      <w:tr w:rsidR="00370328" w:rsidTr="00370328">
        <w:trPr>
          <w:trHeight w:val="497"/>
        </w:trPr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370328" w:rsidRDefault="00370328">
            <w:pPr>
              <w:ind w:right="43"/>
              <w:jc w:val="center"/>
              <w:rPr>
                <w:rFonts w:cstheme="minorHAnsi"/>
                <w:sz w:val="22"/>
                <w:lang w:eastAsia="tr-TR"/>
              </w:rPr>
            </w:pPr>
            <w:bookmarkStart w:name="_GoBack" w:colFirst="0" w:colLast="0" w:id="0"/>
            <w:r>
              <w:rPr>
                <w:rFonts w:eastAsia="Times New Roman" w:cstheme="minorHAnsi"/>
                <w:b/>
                <w:sz w:val="22"/>
                <w:lang w:eastAsia="tr-TR"/>
              </w:rPr>
              <w:t xml:space="preserve">İŞ AKIŞI 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370328" w:rsidRDefault="00370328">
            <w:pPr>
              <w:ind w:left="7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Times New Roman" w:cstheme="minorHAnsi"/>
                <w:b/>
                <w:sz w:val="22"/>
                <w:lang w:eastAsia="tr-TR"/>
              </w:rPr>
              <w:t xml:space="preserve">SORUMLU 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370328" w:rsidRDefault="00370328">
            <w:pPr>
              <w:ind w:right="37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Times New Roman" w:cstheme="minorHAnsi"/>
                <w:b/>
                <w:sz w:val="22"/>
                <w:lang w:eastAsia="tr-TR"/>
              </w:rPr>
              <w:t xml:space="preserve">İLGİLİ DOKÜMAN </w:t>
            </w:r>
          </w:p>
        </w:tc>
      </w:tr>
      <w:tr w:rsidR="00370328" w:rsidTr="00370328">
        <w:trPr>
          <w:trHeight w:val="8884"/>
        </w:trPr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70328" w:rsidRDefault="00370328">
            <w:pPr>
              <w:ind w:left="3"/>
              <w:jc w:val="center"/>
              <w:rPr>
                <w:rFonts w:eastAsia="Calibri" w:cstheme="minorHAnsi"/>
                <w:sz w:val="22"/>
                <w:lang w:eastAsia="tr-TR"/>
              </w:rPr>
            </w:pPr>
          </w:p>
          <w:p w:rsidR="00370328" w:rsidRDefault="00370328">
            <w:pPr>
              <w:ind w:left="3"/>
              <w:jc w:val="center"/>
              <w:rPr>
                <w:rFonts w:eastAsia="Calibri" w:cstheme="minorHAnsi"/>
                <w:sz w:val="22"/>
                <w:lang w:eastAsia="tr-TR"/>
              </w:rPr>
            </w:pPr>
          </w:p>
          <w:p w:rsidR="00370328" w:rsidRDefault="00370328">
            <w:pPr>
              <w:ind w:left="3"/>
              <w:jc w:val="center"/>
              <w:rPr>
                <w:rFonts w:cstheme="minorHAnsi"/>
                <w:sz w:val="22"/>
                <w:lang w:eastAsia="tr-TR"/>
              </w:rPr>
            </w:pPr>
          </w:p>
          <w:p w:rsidR="00370328" w:rsidRDefault="00370328">
            <w:pPr>
              <w:ind w:left="3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cstheme="minorHAnsi"/>
                <w:noProof/>
                <w:sz w:val="22"/>
                <w:lang w:eastAsia="tr-TR"/>
              </w:rPr>
              <w:drawing>
                <wp:inline distT="0" distB="0" distL="0" distR="0">
                  <wp:extent cx="2581275" cy="4381500"/>
                  <wp:effectExtent l="0" t="0" r="9525" b="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437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0328" w:rsidRDefault="00370328">
            <w:pPr>
              <w:ind w:left="3"/>
              <w:jc w:val="center"/>
              <w:rPr>
                <w:rFonts w:cstheme="minorHAnsi"/>
                <w:sz w:val="22"/>
                <w:lang w:eastAsia="tr-TR"/>
              </w:rPr>
            </w:pPr>
          </w:p>
          <w:p w:rsidR="00370328" w:rsidP="00370328" w:rsidRDefault="00370328">
            <w:pPr>
              <w:rPr>
                <w:rFonts w:cstheme="minorHAnsi"/>
                <w:sz w:val="22"/>
                <w:lang w:eastAsia="tr-TR"/>
              </w:rPr>
            </w:pPr>
          </w:p>
          <w:p w:rsidR="00370328" w:rsidP="00370328" w:rsidRDefault="00370328">
            <w:pPr>
              <w:rPr>
                <w:rFonts w:cstheme="minorHAnsi"/>
                <w:sz w:val="22"/>
                <w:lang w:eastAsia="tr-TR"/>
              </w:rPr>
            </w:pPr>
          </w:p>
          <w:p w:rsidR="00370328" w:rsidRDefault="00370328">
            <w:pPr>
              <w:ind w:left="3"/>
              <w:jc w:val="center"/>
              <w:rPr>
                <w:rFonts w:cstheme="minorHAnsi"/>
                <w:sz w:val="22"/>
                <w:lang w:eastAsia="tr-TR"/>
              </w:rPr>
            </w:pPr>
          </w:p>
          <w:p w:rsidR="00370328" w:rsidP="00370328" w:rsidRDefault="00370328">
            <w:pPr>
              <w:rPr>
                <w:rFonts w:cstheme="minorHAnsi"/>
                <w:sz w:val="22"/>
                <w:lang w:eastAsia="tr-TR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70328" w:rsidRDefault="00370328">
            <w:pPr>
              <w:ind w:left="2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jc w:val="center"/>
              <w:rPr>
                <w:rFonts w:eastAsia="Calibri" w:cstheme="minorHAnsi"/>
                <w:sz w:val="22"/>
                <w:lang w:eastAsia="tr-TR"/>
              </w:rPr>
            </w:pPr>
          </w:p>
          <w:p w:rsidR="00370328" w:rsidRDefault="00370328">
            <w:pPr>
              <w:ind w:left="2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86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Mutemet Personeli  </w:t>
            </w:r>
          </w:p>
          <w:p w:rsidR="00370328" w:rsidRDefault="00370328">
            <w:pPr>
              <w:ind w:left="2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jc w:val="center"/>
              <w:rPr>
                <w:rFonts w:cstheme="minorHAnsi"/>
                <w:sz w:val="22"/>
                <w:lang w:eastAsia="tr-TR"/>
              </w:rPr>
            </w:pPr>
          </w:p>
          <w:p w:rsidR="00370328" w:rsidRDefault="00370328">
            <w:pPr>
              <w:ind w:left="2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86"/>
              <w:rPr>
                <w:rFonts w:eastAsia="Calibri" w:cstheme="minorHAnsi"/>
                <w:sz w:val="22"/>
                <w:lang w:eastAsia="tr-TR"/>
              </w:rPr>
            </w:pPr>
          </w:p>
          <w:p w:rsidR="00370328" w:rsidRDefault="00370328">
            <w:pPr>
              <w:rPr>
                <w:rFonts w:eastAsia="Calibri" w:cstheme="minorHAnsi"/>
                <w:sz w:val="22"/>
                <w:lang w:eastAsia="tr-TR"/>
              </w:rPr>
            </w:pPr>
          </w:p>
          <w:p w:rsidR="00370328" w:rsidRDefault="00370328">
            <w:pPr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Mutemet Personeli </w:t>
            </w:r>
          </w:p>
          <w:p w:rsidR="00370328" w:rsidRDefault="00370328">
            <w:pPr>
              <w:ind w:left="2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 w:right="634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 </w:t>
            </w:r>
          </w:p>
          <w:p w:rsidR="00370328" w:rsidRDefault="00370328">
            <w:pPr>
              <w:ind w:left="2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spacing w:after="3"/>
              <w:ind w:left="2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86"/>
              <w:rPr>
                <w:rFonts w:eastAsia="Calibri" w:cstheme="minorHAnsi"/>
                <w:sz w:val="22"/>
                <w:lang w:eastAsia="tr-TR"/>
              </w:rPr>
            </w:pPr>
          </w:p>
          <w:p w:rsidR="00370328" w:rsidRDefault="00370328">
            <w:pPr>
              <w:rPr>
                <w:rFonts w:eastAsia="Calibri" w:cstheme="minorHAnsi"/>
                <w:sz w:val="22"/>
                <w:lang w:eastAsia="tr-TR"/>
              </w:rPr>
            </w:pPr>
          </w:p>
          <w:p w:rsidR="00370328" w:rsidRDefault="00370328">
            <w:pPr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Mutemet Personeli </w:t>
            </w:r>
          </w:p>
          <w:p w:rsidR="00370328" w:rsidRDefault="00370328">
            <w:pPr>
              <w:ind w:left="7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 w:right="629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 </w:t>
            </w:r>
          </w:p>
          <w:p w:rsidR="00370328" w:rsidRDefault="00370328">
            <w:pPr>
              <w:ind w:left="7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7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7"/>
              <w:jc w:val="center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>Dekan</w:t>
            </w:r>
          </w:p>
          <w:p w:rsidR="00370328" w:rsidRDefault="00370328">
            <w:pPr>
              <w:rPr>
                <w:rFonts w:eastAsia="Calibri"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>Gerçekleştirme Görevlisi</w:t>
            </w:r>
          </w:p>
          <w:p w:rsidR="00370328" w:rsidRDefault="00370328">
            <w:pPr>
              <w:ind w:left="2"/>
              <w:rPr>
                <w:rFonts w:eastAsia="Calibri"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>Mutemet Personeli</w:t>
            </w:r>
          </w:p>
          <w:p w:rsidR="00370328" w:rsidRDefault="00370328">
            <w:pPr>
              <w:rPr>
                <w:rFonts w:cstheme="minorHAnsi"/>
                <w:sz w:val="22"/>
                <w:lang w:eastAsia="tr-TR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5510 Sayılı Kanun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Muhtasar Beyanname Programı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İlgili Evrak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spacing w:after="19"/>
              <w:ind w:left="2"/>
              <w:rPr>
                <w:rFonts w:cstheme="minorHAnsi"/>
                <w:sz w:val="22"/>
                <w:lang w:eastAsia="tr-TR"/>
              </w:rPr>
            </w:pPr>
            <w:r>
              <w:rPr>
                <w:rFonts w:eastAsia="Calibri" w:cstheme="minorHAnsi"/>
                <w:sz w:val="22"/>
                <w:lang w:eastAsia="tr-TR"/>
              </w:rPr>
              <w:t xml:space="preserve"> </w:t>
            </w:r>
          </w:p>
          <w:p w:rsidR="00370328" w:rsidRDefault="00370328">
            <w:pPr>
              <w:ind w:right="40"/>
              <w:rPr>
                <w:rFonts w:cstheme="minorHAnsi"/>
                <w:sz w:val="22"/>
                <w:lang w:eastAsia="tr-TR"/>
              </w:rPr>
            </w:pPr>
          </w:p>
          <w:p w:rsidR="00370328" w:rsidRDefault="00370328">
            <w:pPr>
              <w:ind w:right="40"/>
              <w:rPr>
                <w:rFonts w:cstheme="minorHAnsi"/>
                <w:sz w:val="22"/>
                <w:lang w:eastAsia="tr-TR"/>
              </w:rPr>
            </w:pPr>
          </w:p>
          <w:p w:rsidR="00370328" w:rsidRDefault="00370328">
            <w:pPr>
              <w:ind w:right="40"/>
              <w:rPr>
                <w:rFonts w:cstheme="minorHAnsi"/>
                <w:sz w:val="22"/>
                <w:lang w:eastAsia="tr-TR"/>
              </w:rPr>
            </w:pPr>
            <w:r>
              <w:rPr>
                <w:rFonts w:cstheme="minorHAnsi"/>
                <w:sz w:val="22"/>
                <w:lang w:eastAsia="tr-TR"/>
              </w:rPr>
              <w:t>İlgili Evrak</w:t>
            </w:r>
          </w:p>
          <w:p w:rsidR="00370328" w:rsidRDefault="00370328">
            <w:pPr>
              <w:ind w:right="40"/>
              <w:rPr>
                <w:rFonts w:cstheme="minorHAnsi"/>
                <w:sz w:val="22"/>
                <w:lang w:eastAsia="tr-TR"/>
              </w:rPr>
            </w:pPr>
          </w:p>
          <w:p w:rsidR="00370328" w:rsidRDefault="00370328">
            <w:pPr>
              <w:ind w:right="40"/>
              <w:rPr>
                <w:rFonts w:cstheme="minorHAnsi"/>
                <w:sz w:val="22"/>
                <w:lang w:eastAsia="tr-TR"/>
              </w:rPr>
            </w:pPr>
          </w:p>
          <w:p w:rsidR="00370328" w:rsidRDefault="00370328">
            <w:pPr>
              <w:ind w:right="40"/>
              <w:rPr>
                <w:rFonts w:cstheme="minorHAnsi"/>
                <w:sz w:val="22"/>
                <w:lang w:eastAsia="tr-TR"/>
              </w:rPr>
            </w:pPr>
          </w:p>
          <w:p w:rsidR="00370328" w:rsidRDefault="00370328">
            <w:pPr>
              <w:ind w:right="40"/>
              <w:rPr>
                <w:rFonts w:cstheme="minorHAnsi"/>
                <w:sz w:val="22"/>
                <w:lang w:eastAsia="tr-TR"/>
              </w:rPr>
            </w:pPr>
          </w:p>
          <w:p w:rsidR="00370328" w:rsidRDefault="00370328">
            <w:pPr>
              <w:ind w:right="40"/>
              <w:rPr>
                <w:rFonts w:cstheme="minorHAnsi"/>
                <w:sz w:val="22"/>
                <w:lang w:eastAsia="tr-TR"/>
              </w:rPr>
            </w:pPr>
          </w:p>
          <w:p w:rsidR="00370328" w:rsidRDefault="00370328">
            <w:pPr>
              <w:ind w:right="40"/>
              <w:rPr>
                <w:rFonts w:cstheme="minorHAnsi"/>
                <w:sz w:val="22"/>
                <w:lang w:eastAsia="tr-TR"/>
              </w:rPr>
            </w:pPr>
            <w:r>
              <w:rPr>
                <w:rFonts w:cstheme="minorHAnsi"/>
                <w:sz w:val="22"/>
                <w:lang w:eastAsia="tr-TR"/>
              </w:rPr>
              <w:t>Gelir İdaresi Başkanlığı Modülü İlgili Evrak</w:t>
            </w:r>
          </w:p>
        </w:tc>
      </w:tr>
      <w:bookmarkEnd w:id="0"/>
    </w:tbl>
    <w:p w:rsidRPr="00B03CA3" w:rsidR="00B03CA3" w:rsidP="00370328" w:rsidRDefault="00B03CA3"/>
    <w:sectPr w:rsidRPr="00B03CA3" w:rsidR="00B03CA3" w:rsidSect="00E46721">
      <w:footerReference r:id="Rf76b9fe7bb2b45d3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AA6" w:rsidRDefault="00AB1AA6">
      <w:pPr>
        <w:spacing w:after="0" w:line="240" w:lineRule="auto"/>
      </w:pPr>
      <w:r>
        <w:separator/>
      </w:r>
    </w:p>
  </w:endnote>
  <w:endnote w:type="continuationSeparator" w:id="0">
    <w:p w:rsidR="00AB1AA6" w:rsidRDefault="00AB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AA6" w:rsidRDefault="00AB1AA6">
      <w:pPr>
        <w:spacing w:after="0" w:line="240" w:lineRule="auto"/>
      </w:pPr>
      <w:r>
        <w:separator/>
      </w:r>
    </w:p>
  </w:footnote>
  <w:footnote w:type="continuationSeparator" w:id="0">
    <w:p w:rsidR="00AB1AA6" w:rsidRDefault="00AB1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İA/İTBF/62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MUHTASAR BEYANNAME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2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70328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1AA6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328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Grid">
    <w:name w:val="TableGrid"/>
    <w:rsid w:val="00370328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svg" Id="rId9" /><Relationship Type="http://schemas.openxmlformats.org/officeDocument/2006/relationships/footer" Target="/word/footer2.xml" Id="Rf76b9fe7bb2b45d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6AB5-A441-40DE-9291-5F2376AA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AKIŞI61.dotx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2025-08-22T11:43:00Z</dcterms:created>
  <dcterms:modified xsi:type="dcterms:W3CDTF">2025-08-22T11:43:00Z</dcterms:modified>
</cp:coreProperties>
</file>